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E" w:rsidRDefault="001B50AE" w:rsidP="001B50AE">
      <w:pPr>
        <w:jc w:val="both"/>
        <w:rPr>
          <w:rFonts w:ascii="Arial" w:hAnsi="Arial" w:cs="Arial"/>
        </w:rPr>
      </w:pPr>
      <w:r w:rsidRPr="00710503">
        <w:rPr>
          <w:rFonts w:ascii="Arial" w:hAnsi="Arial" w:cs="Arial"/>
        </w:rPr>
        <w:t xml:space="preserve">Listado de solicitudes admitidas para el acceso a la titularidad de una nueva oficina de farmacia en la zona farmacéutica </w:t>
      </w:r>
      <w:proofErr w:type="spellStart"/>
      <w:r>
        <w:rPr>
          <w:rFonts w:ascii="Arial" w:hAnsi="Arial" w:cs="Arial"/>
        </w:rPr>
        <w:t>Etxebarri</w:t>
      </w:r>
      <w:proofErr w:type="spellEnd"/>
      <w:r>
        <w:rPr>
          <w:rFonts w:ascii="Arial" w:hAnsi="Arial" w:cs="Arial"/>
        </w:rPr>
        <w:t>, Anteiglesia San Esteban-</w:t>
      </w:r>
      <w:proofErr w:type="spellStart"/>
      <w:r>
        <w:rPr>
          <w:rFonts w:ascii="Arial" w:hAnsi="Arial" w:cs="Arial"/>
        </w:rPr>
        <w:t>Etxebarri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Doneztebeko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Elizatea</w:t>
      </w:r>
      <w:proofErr w:type="spellEnd"/>
      <w:r w:rsidRPr="00710503">
        <w:rPr>
          <w:rFonts w:ascii="Arial" w:hAnsi="Arial" w:cs="Arial"/>
        </w:rPr>
        <w:t xml:space="preserve">, en el municipio de </w:t>
      </w:r>
      <w:proofErr w:type="spellStart"/>
      <w:r>
        <w:rPr>
          <w:rFonts w:ascii="Arial" w:hAnsi="Arial" w:cs="Arial"/>
        </w:rPr>
        <w:t>Etxebarri</w:t>
      </w:r>
      <w:proofErr w:type="spellEnd"/>
      <w:r w:rsidRPr="00710503">
        <w:rPr>
          <w:rFonts w:ascii="Arial" w:hAnsi="Arial" w:cs="Arial"/>
        </w:rPr>
        <w:t xml:space="preserve">, convocada por Orden de </w:t>
      </w:r>
      <w:r>
        <w:rPr>
          <w:rFonts w:ascii="Arial" w:hAnsi="Arial" w:cs="Arial"/>
        </w:rPr>
        <w:t>31 de mayo de 2017 del Consejero de Salud:</w:t>
      </w:r>
    </w:p>
    <w:p w:rsidR="001B50AE" w:rsidRDefault="001B50AE" w:rsidP="001B50AE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Ind w:w="1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</w:tblGrid>
      <w:tr w:rsidR="001B50AE" w:rsidTr="005A3D4A">
        <w:trPr>
          <w:tblHeader/>
          <w:tblCellSpacing w:w="0" w:type="dxa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B50AE" w:rsidRDefault="001B50AE" w:rsidP="005A3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SOLICITUDES ADMITIDAS - ETXEBARRI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AGUIRREZABAL ARREDONDO, Ana Victoria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ANDRES MORANT, Leire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3F5BC3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ANUNCIBAY ZAPATA, Mª F</w:t>
            </w:r>
            <w:r w:rsidR="003F5BC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ernanda y</w:t>
            </w:r>
            <w:r w:rsidR="003F5BC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br/>
              <w:t>RUBIO POSTIGO, Belinda</w:t>
            </w:r>
            <w:bookmarkStart w:id="0" w:name="_GoBack"/>
            <w:bookmarkEnd w:id="0"/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ARECHALDE DIAZ, </w:t>
            </w:r>
            <w:proofErr w:type="spellStart"/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Veronica</w:t>
            </w:r>
            <w:proofErr w:type="spellEnd"/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AURRE HERVALEJO, Aintzane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AYALA ASTORECA, Juan José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BARANDA GAUNA, Fátima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BRU BONILLA, Manuel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BUENO LUIS, Ana Isabel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CHAZARRA FUSTER, Manuel J.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DEL VAL LOBATO, Leire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FERNANDEZ CALLEJA, Ana Maria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FORTES ARCEO, Lidia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GALBARRIATU HERNANDEZ, Olaia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GALLEGO LOPEZ, Mª Carmen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GANADO MIGUELEZ, Mª Esther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GONZALEZ DEL TORO, Mª Luisa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GONZALEZ OCHOA, Mª Carmen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GOROSTIZAGA LEGUEY, Miren Itziar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HERRERA RIVERA, Amaia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HUERGA SAN MARTIN, Lorena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IZQUIERDO GONZALEZ, Milagros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LARRINAGA SANTAMARIA, Izaskun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LOPEZ-CABANAS EUBA, Mª Eugenia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MAESO DE LA FUENTE, Silvia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MARQUIEGUI EUSA, M. Jesús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MARTINEZ COLLADO, </w:t>
            </w:r>
            <w:proofErr w:type="spellStart"/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Ianire</w:t>
            </w:r>
            <w:proofErr w:type="spellEnd"/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MEDEL PEREZ, Estibaliz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OLAGORTA DE PRADO, Margarita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PEREZ RONCERO, Laura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QUIÑONES PIQUERO, Silvia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RAMOS SAIZ, Eva Maria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RANEA ESPAÑA, Natalia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RIVADULLA MOURAZOS, Eva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ROMO FERNANDEZ, Raquel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RUIZ SARASOLA, Ana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lastRenderedPageBreak/>
              <w:t>SABORIDO RODRIGUEZ, Mª del Carmen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SAENZ ALVAREZ, Maria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SAENZ URRUTIA, Iban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SANCHEZ ALIAS, Juana Mª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SANCHEZ TRAPERO, </w:t>
            </w:r>
            <w:proofErr w:type="spellStart"/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Sofia</w:t>
            </w:r>
            <w:proofErr w:type="spellEnd"/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SARRIA QUIROGA, Itziar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SARRIA QUIROGA, Mª Gloria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TRANCHE ROBLES, Batirtze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VARELA VELASCO, Mónica</w:t>
            </w:r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VILLATE URIBIARTE, </w:t>
            </w:r>
            <w:proofErr w:type="spellStart"/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Ixone</w:t>
            </w:r>
            <w:proofErr w:type="spellEnd"/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ZABALA CARRERO, </w:t>
            </w:r>
            <w:proofErr w:type="spellStart"/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Oibar</w:t>
            </w:r>
            <w:proofErr w:type="spellEnd"/>
          </w:p>
        </w:tc>
      </w:tr>
      <w:tr w:rsidR="005A3D4A" w:rsidRPr="005A3D4A" w:rsidTr="005A3D4A">
        <w:trPr>
          <w:tblCellSpacing w:w="0" w:type="dxa"/>
        </w:trPr>
        <w:tc>
          <w:tcPr>
            <w:tcW w:w="58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A3D4A" w:rsidRPr="005A3D4A" w:rsidRDefault="005A3D4A" w:rsidP="005A3D4A">
            <w:pPr>
              <w:rPr>
                <w:lang w:val="es-ES" w:eastAsia="es-ES"/>
              </w:rPr>
            </w:pPr>
            <w:r w:rsidRPr="005A3D4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ZARRAGA SUAREZ, Maite</w:t>
            </w:r>
          </w:p>
        </w:tc>
      </w:tr>
    </w:tbl>
    <w:p w:rsidR="005A3D4A" w:rsidRDefault="005A3D4A"/>
    <w:p w:rsidR="001B50AE" w:rsidRDefault="001B50AE" w:rsidP="001B50AE">
      <w:pPr>
        <w:jc w:val="center"/>
      </w:pPr>
    </w:p>
    <w:p w:rsidR="001B50AE" w:rsidRPr="00E35B8B" w:rsidRDefault="001B50AE" w:rsidP="001B50AE">
      <w:pPr>
        <w:jc w:val="center"/>
        <w:rPr>
          <w:rFonts w:ascii="Arial" w:hAnsi="Arial" w:cs="Arial"/>
        </w:rPr>
      </w:pPr>
      <w:r w:rsidRPr="00E35B8B">
        <w:rPr>
          <w:rFonts w:ascii="Arial" w:hAnsi="Arial" w:cs="Arial"/>
        </w:rPr>
        <w:t xml:space="preserve">Vitoria-Gasteiz, </w:t>
      </w:r>
      <w:r w:rsidR="003F5BC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3F5BC3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2017</w:t>
      </w:r>
    </w:p>
    <w:p w:rsidR="001B50AE" w:rsidRPr="00B32C5C" w:rsidRDefault="001B50AE" w:rsidP="001B50AE">
      <w:pPr>
        <w:jc w:val="center"/>
        <w:rPr>
          <w:rFonts w:ascii="Arial" w:hAnsi="Arial" w:cs="Arial"/>
          <w:b/>
        </w:rPr>
      </w:pPr>
      <w:r w:rsidRPr="00E35B8B">
        <w:rPr>
          <w:rFonts w:ascii="Arial" w:hAnsi="Arial" w:cs="Arial"/>
        </w:rPr>
        <w:t xml:space="preserve"> </w:t>
      </w:r>
      <w:r w:rsidRPr="00B32C5C">
        <w:rPr>
          <w:rFonts w:ascii="Arial" w:hAnsi="Arial" w:cs="Arial"/>
          <w:b/>
        </w:rPr>
        <w:t>Comisión de Valoración de Méritos</w:t>
      </w:r>
    </w:p>
    <w:sectPr w:rsidR="001B50AE" w:rsidRPr="00B32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E"/>
    <w:rsid w:val="001B50AE"/>
    <w:rsid w:val="003F4800"/>
    <w:rsid w:val="003F5BC3"/>
    <w:rsid w:val="005A3D4A"/>
    <w:rsid w:val="008F268B"/>
    <w:rsid w:val="00A0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De Eulate Lopez, Yolanda</dc:creator>
  <cp:lastModifiedBy>Alvarez De Eulate Lopez, Yolanda</cp:lastModifiedBy>
  <cp:revision>3</cp:revision>
  <dcterms:created xsi:type="dcterms:W3CDTF">2017-10-23T07:53:00Z</dcterms:created>
  <dcterms:modified xsi:type="dcterms:W3CDTF">2017-11-09T09:28:00Z</dcterms:modified>
</cp:coreProperties>
</file>